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CD00D3C" w14:textId="77777777" w:rsidR="00BE59C6" w:rsidRDefault="00F76F8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</w:t>
            </w:r>
            <w:r w:rsidR="00BE59C6">
              <w:rPr>
                <w:rFonts w:ascii="Times New Roman" w:hAnsi="Times New Roman"/>
                <w:sz w:val="28"/>
                <w:szCs w:val="28"/>
              </w:rPr>
              <w:t>ионерное общество «Белая  липа»</w:t>
            </w:r>
          </w:p>
          <w:p w14:paraId="010CB9A8" w14:textId="05014566" w:rsidR="00ED605A" w:rsidRPr="001504AB" w:rsidRDefault="00F76F8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 w:rsidR="0029084F">
              <w:rPr>
                <w:rFonts w:ascii="Times New Roman" w:hAnsi="Times New Roman"/>
                <w:sz w:val="28"/>
                <w:szCs w:val="28"/>
              </w:rPr>
              <w:t xml:space="preserve">    «Синегорское»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B" w14:textId="6FB57770" w:rsidR="00ED605A" w:rsidRPr="001504AB" w:rsidRDefault="0029084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Вит.обл.Сенненский р-</w:t>
            </w:r>
            <w:r w:rsidR="00BE59C6">
              <w:rPr>
                <w:rFonts w:ascii="Times New Roman" w:hAnsi="Times New Roman"/>
                <w:sz w:val="28"/>
                <w:szCs w:val="28"/>
              </w:rPr>
              <w:t xml:space="preserve">н.аг.Белая липа,ул.Сенненская,27 </w:t>
            </w:r>
            <w:r>
              <w:rPr>
                <w:rFonts w:ascii="Times New Roman" w:hAnsi="Times New Roman"/>
                <w:sz w:val="28"/>
                <w:szCs w:val="28"/>
              </w:rPr>
              <w:t>Вит.обл.Сенненс</w:t>
            </w:r>
            <w:r w:rsidR="000B6681">
              <w:rPr>
                <w:rFonts w:ascii="Times New Roman" w:hAnsi="Times New Roman"/>
                <w:sz w:val="28"/>
                <w:szCs w:val="28"/>
              </w:rPr>
              <w:t>кий р-н,д.Синегорское,ул.Центральная 42А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E" w14:textId="05BD1BFB" w:rsidR="00ED605A" w:rsidRPr="001504AB" w:rsidRDefault="000B668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Вит.обл,Сенненский р-н,аг</w:t>
            </w:r>
            <w:r w:rsidR="00BE59C6">
              <w:rPr>
                <w:rFonts w:ascii="Times New Roman" w:hAnsi="Times New Roman"/>
                <w:sz w:val="28"/>
                <w:szCs w:val="28"/>
              </w:rPr>
              <w:t xml:space="preserve">.Белая липа,ул.Сенненская,27 </w:t>
            </w:r>
            <w:r>
              <w:rPr>
                <w:rFonts w:ascii="Times New Roman" w:hAnsi="Times New Roman"/>
                <w:sz w:val="28"/>
                <w:szCs w:val="28"/>
              </w:rPr>
              <w:t>Вит.обл,Сенненский р-н,д.Синегорское,ул.Центральная 42А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3C15F41F" w:rsidR="00ED605A" w:rsidRPr="001504AB" w:rsidRDefault="000B668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«Белая липа» реорганизуется путем присоединения к себе ОАО «Синегорское»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28DF6208" w:rsidR="00ED605A" w:rsidRPr="001504AB" w:rsidRDefault="000B668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акционеров от 10.07.2024г.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689B7F6D" w:rsidR="00ED605A" w:rsidRPr="001504AB" w:rsidRDefault="000B668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Будет определен на последующем собрании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14C18227" w:rsidR="00966421" w:rsidRPr="001504AB" w:rsidRDefault="004A4348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3CB">
              <w:rPr>
                <w:rFonts w:ascii="Times New Roman" w:hAnsi="Times New Roman"/>
                <w:sz w:val="28"/>
                <w:szCs w:val="28"/>
              </w:rPr>
              <w:t xml:space="preserve">Открытое </w:t>
            </w:r>
            <w:r w:rsidR="00BE59C6">
              <w:rPr>
                <w:rFonts w:ascii="Times New Roman" w:hAnsi="Times New Roman"/>
                <w:sz w:val="28"/>
                <w:szCs w:val="28"/>
              </w:rPr>
              <w:t>акционерное общество «Белагропромбанк</w:t>
            </w:r>
            <w:r w:rsidR="009B23CB">
              <w:rPr>
                <w:rFonts w:ascii="Times New Roman" w:hAnsi="Times New Roman"/>
                <w:sz w:val="28"/>
                <w:szCs w:val="28"/>
              </w:rPr>
              <w:t>»</w:t>
            </w:r>
            <w:r w:rsidR="00BE59C6">
              <w:rPr>
                <w:rFonts w:ascii="Times New Roman" w:hAnsi="Times New Roman"/>
                <w:sz w:val="28"/>
                <w:szCs w:val="28"/>
              </w:rPr>
              <w:t xml:space="preserve"> ,г.Минск ,пр-т Жукова,3, 100693551</w:t>
            </w:r>
            <w:bookmarkStart w:id="0" w:name="_GoBack"/>
            <w:bookmarkEnd w:id="0"/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B6681"/>
    <w:rsid w:val="000D7DDC"/>
    <w:rsid w:val="00103859"/>
    <w:rsid w:val="001504AB"/>
    <w:rsid w:val="002158C9"/>
    <w:rsid w:val="00224F25"/>
    <w:rsid w:val="002718C2"/>
    <w:rsid w:val="0029084F"/>
    <w:rsid w:val="002F31F0"/>
    <w:rsid w:val="00320949"/>
    <w:rsid w:val="00335B0C"/>
    <w:rsid w:val="003846FF"/>
    <w:rsid w:val="004052C2"/>
    <w:rsid w:val="00477D3F"/>
    <w:rsid w:val="004A4348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23CB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BE59C6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76F8C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lipa</cp:lastModifiedBy>
  <cp:revision>8</cp:revision>
  <dcterms:created xsi:type="dcterms:W3CDTF">2023-08-16T14:40:00Z</dcterms:created>
  <dcterms:modified xsi:type="dcterms:W3CDTF">2024-08-08T14:42:00Z</dcterms:modified>
</cp:coreProperties>
</file>